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1893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زمین ز سیل سرشکم به آه افتاده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درون اشک روان عکس ماه افتاده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به حال غربت حیدر مدینه خندیده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صدای ناله ام آخر به چاه افتاده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کنون بیا به تماشای فاتح خیبر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اسیر موج بلا بی پناه افتاده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شبانه در پی ات آیم ولی ببین زینب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گرفته دامن من را به راه افتاده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بر آن سرم که بیایم ولی چه سازم باز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که چشم من به در قتلگاه افتاده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تمام لشگر حیدر تو بودی و محسن</w:t>
      </w:r>
    </w:p>
    <w:p w:rsidR="00FA1893" w:rsidRPr="00FA1893" w:rsidRDefault="00FA1893" w:rsidP="00FA18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1893">
        <w:rPr>
          <w:rFonts w:ascii="Tahoma" w:eastAsia="Times New Roman" w:hAnsi="Tahoma" w:cs="Tahoma"/>
          <w:sz w:val="20"/>
          <w:szCs w:val="20"/>
          <w:rtl/>
          <w:lang w:bidi="ar-SA"/>
        </w:rPr>
        <w:t>کنون به خاک تو این بی سپاه افتاده</w:t>
      </w:r>
      <w:r w:rsidRPr="00FA189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A1893" w:rsidRDefault="00FA1893" w:rsidP="00FA1893">
      <w:pPr>
        <w:rPr>
          <w:rFonts w:hint="cs"/>
        </w:rPr>
      </w:pPr>
    </w:p>
    <w:p w:rsidR="00FC63C8" w:rsidRPr="00FA1893" w:rsidRDefault="00FC63C8" w:rsidP="00FA1893"/>
    <w:sectPr w:rsidR="00FC63C8" w:rsidRPr="00FA189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A189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6795B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A1893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A18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>Novin Pendar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2013-11-23T19:21:00Z</dcterms:created>
  <dcterms:modified xsi:type="dcterms:W3CDTF">2013-11-23T19:22:00Z</dcterms:modified>
</cp:coreProperties>
</file>